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90" w:type="dxa"/>
        <w:tblInd w:w="-29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85"/>
        <w:gridCol w:w="199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596"/>
        <w:gridCol w:w="113"/>
        <w:gridCol w:w="680"/>
        <w:gridCol w:w="172"/>
        <w:gridCol w:w="3544"/>
        <w:gridCol w:w="86"/>
        <w:gridCol w:w="170"/>
        <w:gridCol w:w="29"/>
      </w:tblGrid>
      <w:tr w:rsidR="007D5A1D" w:rsidTr="00646AAC">
        <w:trPr>
          <w:gridAfter w:val="1"/>
          <w:wAfter w:w="29" w:type="dxa"/>
        </w:trPr>
        <w:tc>
          <w:tcPr>
            <w:tcW w:w="10861" w:type="dxa"/>
            <w:gridSpan w:val="4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10861" w:type="dxa"/>
            <w:gridSpan w:val="40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703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46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Саратовская область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7373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153C21" w:rsidP="00646A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Краснокутский </w:t>
            </w:r>
            <w:r w:rsidR="00646AAC">
              <w:rPr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Pr="002E5E69" w:rsidRDefault="007D5A1D" w:rsidP="002E5E69">
            <w:pPr>
              <w:ind w:left="170"/>
              <w:jc w:val="both"/>
              <w:rPr>
                <w:sz w:val="22"/>
                <w:szCs w:val="22"/>
              </w:rPr>
            </w:pPr>
            <w:r w:rsidRPr="002E5E69">
              <w:rPr>
                <w:sz w:val="22"/>
                <w:szCs w:val="22"/>
              </w:rPr>
              <w:t>населенный пункт</w:t>
            </w:r>
          </w:p>
        </w:tc>
        <w:tc>
          <w:tcPr>
            <w:tcW w:w="8450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E5E69" w:rsidRDefault="00BA26FE" w:rsidP="00D43BF8">
            <w:pPr>
              <w:jc w:val="both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г. Красный Кут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10861" w:type="dxa"/>
            <w:gridSpan w:val="4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646AAC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0521" w:type="dxa"/>
            <w:gridSpan w:val="3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238E6" w:rsidRDefault="00EB3A25" w:rsidP="00D43BF8">
            <w:pPr>
              <w:ind w:left="170" w:right="170"/>
              <w:jc w:val="both"/>
              <w:rPr>
                <w:b/>
              </w:rPr>
            </w:pPr>
            <w:r>
              <w:t xml:space="preserve">64:17:190121; </w:t>
            </w:r>
            <w:r w:rsidR="007139AD">
              <w:t>64:17:1901</w:t>
            </w:r>
            <w:r w:rsidR="00D43BF8">
              <w:t>37; 64:17:190338</w:t>
            </w:r>
            <w:r w:rsidR="0077178E">
              <w:tab/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646AAC">
        <w:trPr>
          <w:gridAfter w:val="1"/>
          <w:wAfter w:w="29" w:type="dxa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10521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proofErr w:type="gramStart"/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  <w:proofErr w:type="gramEnd"/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646AAC">
        <w:trPr>
          <w:gridAfter w:val="1"/>
          <w:wAfter w:w="29" w:type="dxa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10521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646AA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646AAC">
        <w:trPr>
          <w:gridAfter w:val="1"/>
          <w:wAfter w:w="29" w:type="dxa"/>
        </w:trPr>
        <w:tc>
          <w:tcPr>
            <w:tcW w:w="10861" w:type="dxa"/>
            <w:gridSpan w:val="4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4F65AB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 w:rsidR="004F65AB">
              <w:rPr>
                <w:sz w:val="24"/>
                <w:szCs w:val="24"/>
              </w:rPr>
              <w:t>муниципальным</w:t>
            </w:r>
            <w:r>
              <w:rPr>
                <w:sz w:val="24"/>
                <w:szCs w:val="24"/>
              </w:rPr>
              <w:t xml:space="preserve"> контрактом</w:t>
            </w:r>
            <w:r w:rsidR="00F729C7">
              <w:rPr>
                <w:sz w:val="24"/>
                <w:szCs w:val="24"/>
              </w:rPr>
              <w:t xml:space="preserve"> в рамках гарантийных обязательств</w:t>
            </w:r>
            <w:r w:rsidR="00D826C2">
              <w:rPr>
                <w:sz w:val="24"/>
                <w:szCs w:val="24"/>
              </w:rPr>
              <w:t xml:space="preserve"> 2024 года</w:t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A3A93" w:rsidP="002E5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A3A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46AAC" w:rsidP="002E5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153C21">
              <w:rPr>
                <w:sz w:val="24"/>
                <w:szCs w:val="24"/>
              </w:rPr>
              <w:t>4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№</w:t>
            </w:r>
          </w:p>
        </w:tc>
        <w:tc>
          <w:tcPr>
            <w:tcW w:w="289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2E5E69" w:rsidRDefault="00DA3A93" w:rsidP="00153C21">
            <w:pPr>
              <w:jc w:val="center"/>
              <w:rPr>
                <w:sz w:val="24"/>
                <w:szCs w:val="24"/>
              </w:rPr>
            </w:pPr>
            <w:r>
              <w:t>0160300011624000029</w:t>
            </w:r>
          </w:p>
        </w:tc>
        <w:tc>
          <w:tcPr>
            <w:tcW w:w="3800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8C02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proofErr w:type="gramStart"/>
            <w:r>
              <w:rPr>
                <w:sz w:val="24"/>
                <w:szCs w:val="24"/>
              </w:rPr>
              <w:t>результате</w:t>
            </w:r>
            <w:proofErr w:type="gramEnd"/>
            <w:r>
              <w:rPr>
                <w:sz w:val="24"/>
                <w:szCs w:val="24"/>
              </w:rPr>
              <w:t xml:space="preserve"> которого были проведены </w:t>
            </w:r>
            <w:r w:rsidR="007D5A1D">
              <w:rPr>
                <w:sz w:val="24"/>
                <w:szCs w:val="24"/>
              </w:rPr>
              <w:t xml:space="preserve"> комплексные</w:t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10861" w:type="dxa"/>
            <w:gridSpan w:val="4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10861" w:type="dxa"/>
            <w:gridSpan w:val="4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255A02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</w:t>
            </w:r>
            <w:r w:rsidR="00255A02"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t xml:space="preserve"> карты-плана территории, с которым</w:t>
            </w:r>
            <w:r w:rsidR="00255A02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можно ознакомиться по адресу работы согласительной комиссии:</w:t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0521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646AAC" w:rsidRDefault="00646AAC" w:rsidP="00153C21">
            <w:pPr>
              <w:jc w:val="center"/>
              <w:rPr>
                <w:b/>
                <w:sz w:val="24"/>
                <w:szCs w:val="24"/>
              </w:rPr>
            </w:pPr>
            <w:r w:rsidRPr="00646AAC">
              <w:rPr>
                <w:b/>
                <w:sz w:val="24"/>
                <w:szCs w:val="24"/>
              </w:rPr>
              <w:t xml:space="preserve">Саратовская область, </w:t>
            </w:r>
            <w:r w:rsidR="00153C21">
              <w:rPr>
                <w:b/>
                <w:sz w:val="24"/>
                <w:szCs w:val="24"/>
              </w:rPr>
              <w:t>Краснокутский</w:t>
            </w:r>
            <w:r w:rsidR="00954BB3" w:rsidRPr="00954BB3">
              <w:rPr>
                <w:b/>
                <w:sz w:val="24"/>
                <w:szCs w:val="24"/>
              </w:rPr>
              <w:t xml:space="preserve"> район, </w:t>
            </w:r>
            <w:r w:rsidR="00153C21">
              <w:rPr>
                <w:b/>
                <w:sz w:val="24"/>
                <w:szCs w:val="24"/>
              </w:rPr>
              <w:t xml:space="preserve">г. Красный Кут, проспект Победы, д.1, </w:t>
            </w:r>
            <w:proofErr w:type="spellStart"/>
            <w:r w:rsidR="00153C21">
              <w:rPr>
                <w:b/>
                <w:sz w:val="24"/>
                <w:szCs w:val="24"/>
              </w:rPr>
              <w:t>каб</w:t>
            </w:r>
            <w:proofErr w:type="spellEnd"/>
            <w:r w:rsidR="00153C21">
              <w:rPr>
                <w:b/>
                <w:sz w:val="24"/>
                <w:szCs w:val="24"/>
              </w:rPr>
              <w:t>. №27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646AAC">
        <w:trPr>
          <w:gridAfter w:val="1"/>
          <w:wAfter w:w="29" w:type="dxa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10521" w:type="dxa"/>
            <w:gridSpan w:val="37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646AAC">
        <w:trPr>
          <w:gridAfter w:val="1"/>
          <w:wAfter w:w="29" w:type="dxa"/>
        </w:trPr>
        <w:tc>
          <w:tcPr>
            <w:tcW w:w="10861" w:type="dxa"/>
            <w:gridSpan w:val="4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646AAC">
        <w:trPr>
          <w:gridAfter w:val="1"/>
          <w:wAfter w:w="29" w:type="dxa"/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46AAC" w:rsidP="00153C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153C21">
              <w:rPr>
                <w:sz w:val="24"/>
                <w:szCs w:val="24"/>
              </w:rPr>
              <w:t>Краснокутского</w:t>
            </w:r>
            <w:r>
              <w:rPr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43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53C21" w:rsidRDefault="00646AAC" w:rsidP="00153C21">
            <w:pPr>
              <w:jc w:val="center"/>
              <w:rPr>
                <w:sz w:val="24"/>
                <w:szCs w:val="24"/>
                <w:lang w:val="en-AU"/>
              </w:rPr>
            </w:pPr>
            <w:r w:rsidRPr="00646AAC">
              <w:rPr>
                <w:sz w:val="24"/>
                <w:szCs w:val="24"/>
              </w:rPr>
              <w:t>http://</w:t>
            </w:r>
            <w:r w:rsidR="00153C21">
              <w:rPr>
                <w:sz w:val="24"/>
                <w:szCs w:val="24"/>
                <w:lang w:val="en-AU"/>
              </w:rPr>
              <w:t>krasny-kut.ru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646AAC">
        <w:trPr>
          <w:gridAfter w:val="1"/>
          <w:wAfter w:w="29" w:type="dxa"/>
          <w:cantSplit/>
          <w:trHeight w:val="335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926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43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646AAC">
        <w:trPr>
          <w:gridAfter w:val="1"/>
          <w:wAfter w:w="29" w:type="dxa"/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6AAC" w:rsidRPr="00646AAC" w:rsidRDefault="00646AAC" w:rsidP="00646AAC">
            <w:pPr>
              <w:contextualSpacing/>
              <w:jc w:val="center"/>
              <w:rPr>
                <w:sz w:val="24"/>
                <w:szCs w:val="24"/>
              </w:rPr>
            </w:pPr>
            <w:r w:rsidRPr="00646AAC">
              <w:rPr>
                <w:sz w:val="24"/>
                <w:szCs w:val="24"/>
              </w:rPr>
              <w:t>Комитет по управлению имуществом</w:t>
            </w:r>
          </w:p>
          <w:p w:rsidR="007D5A1D" w:rsidRDefault="00646AAC" w:rsidP="00646AAC">
            <w:pPr>
              <w:contextualSpacing/>
              <w:jc w:val="center"/>
              <w:rPr>
                <w:sz w:val="24"/>
                <w:szCs w:val="24"/>
              </w:rPr>
            </w:pPr>
            <w:r w:rsidRPr="00646AAC">
              <w:rPr>
                <w:sz w:val="24"/>
                <w:szCs w:val="24"/>
              </w:rPr>
              <w:t>Саратовской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43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46AAC">
            <w:pPr>
              <w:jc w:val="center"/>
              <w:rPr>
                <w:sz w:val="24"/>
                <w:szCs w:val="24"/>
              </w:rPr>
            </w:pPr>
            <w:r w:rsidRPr="00646AAC">
              <w:rPr>
                <w:sz w:val="24"/>
                <w:szCs w:val="24"/>
              </w:rPr>
              <w:t>https://saratov.gov.ru/gov/auth/komuprav/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7D5A1D" w:rsidTr="00646AAC">
        <w:trPr>
          <w:gridAfter w:val="1"/>
          <w:wAfter w:w="29" w:type="dxa"/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926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43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646AAC">
        <w:trPr>
          <w:gridAfter w:val="1"/>
          <w:wAfter w:w="29" w:type="dxa"/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5926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46AAC" w:rsidRPr="00646AAC" w:rsidRDefault="00646AAC" w:rsidP="00646AAC">
            <w:pPr>
              <w:tabs>
                <w:tab w:val="left" w:pos="3450"/>
              </w:tabs>
              <w:ind w:left="1134" w:hanging="1134"/>
              <w:jc w:val="center"/>
              <w:rPr>
                <w:sz w:val="24"/>
                <w:szCs w:val="24"/>
              </w:rPr>
            </w:pPr>
            <w:r w:rsidRPr="00646AAC">
              <w:rPr>
                <w:sz w:val="24"/>
                <w:szCs w:val="24"/>
              </w:rPr>
              <w:t>Управление Федеральной службы государственной регистрации, кадастра и картографии</w:t>
            </w:r>
          </w:p>
          <w:p w:rsidR="007D5A1D" w:rsidRDefault="00646AAC" w:rsidP="00646AAC">
            <w:pPr>
              <w:jc w:val="center"/>
              <w:rPr>
                <w:sz w:val="24"/>
                <w:szCs w:val="24"/>
              </w:rPr>
            </w:pPr>
            <w:r w:rsidRPr="00646AAC">
              <w:rPr>
                <w:sz w:val="24"/>
                <w:szCs w:val="24"/>
              </w:rPr>
              <w:t>по Саратовской области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43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F0759C" w:rsidRDefault="00B10350">
            <w:pPr>
              <w:jc w:val="center"/>
              <w:rPr>
                <w:sz w:val="24"/>
                <w:szCs w:val="24"/>
              </w:rPr>
            </w:pPr>
            <w:r w:rsidRPr="004F65AB">
              <w:rPr>
                <w:sz w:val="24"/>
                <w:szCs w:val="24"/>
                <w:shd w:val="clear" w:color="auto" w:fill="FFFFFF"/>
              </w:rPr>
              <w:t>https://rosreestr.gov.ru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7D5A1D" w:rsidTr="00646AAC">
        <w:trPr>
          <w:gridAfter w:val="1"/>
          <w:wAfter w:w="29" w:type="dxa"/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5926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  <w:tc>
          <w:tcPr>
            <w:tcW w:w="43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>
            <w:pPr>
              <w:rPr>
                <w:i/>
                <w:iCs/>
              </w:rPr>
            </w:pPr>
          </w:p>
        </w:tc>
      </w:tr>
      <w:tr w:rsidR="007D5A1D" w:rsidTr="00646AAC">
        <w:trPr>
          <w:gridAfter w:val="1"/>
          <w:wAfter w:w="29" w:type="dxa"/>
          <w:cantSplit/>
        </w:trPr>
        <w:tc>
          <w:tcPr>
            <w:tcW w:w="10861" w:type="dxa"/>
            <w:gridSpan w:val="4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0521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1238E6" w:rsidRDefault="00EB3A25" w:rsidP="00534BC9">
            <w:pPr>
              <w:rPr>
                <w:b/>
                <w:sz w:val="24"/>
                <w:szCs w:val="24"/>
              </w:rPr>
            </w:pPr>
            <w:r>
              <w:t xml:space="preserve">64:17:190121; </w:t>
            </w:r>
            <w:bookmarkStart w:id="0" w:name="_GoBack"/>
            <w:bookmarkEnd w:id="0"/>
            <w:r w:rsidR="00D43BF8">
              <w:t>64:17:190137; 64:17:190338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646AAC">
        <w:trPr>
          <w:gridAfter w:val="1"/>
          <w:wAfter w:w="29" w:type="dxa"/>
        </w:trPr>
        <w:tc>
          <w:tcPr>
            <w:tcW w:w="2438" w:type="dxa"/>
            <w:gridSpan w:val="1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8253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646AAC" w:rsidRDefault="00922F87" w:rsidP="00922F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Саратовская область, Краснокутский</w:t>
            </w:r>
            <w:r w:rsidR="006518DD">
              <w:rPr>
                <w:sz w:val="24"/>
                <w:szCs w:val="24"/>
              </w:rPr>
              <w:t xml:space="preserve"> район, </w:t>
            </w:r>
            <w:r>
              <w:rPr>
                <w:sz w:val="24"/>
                <w:szCs w:val="24"/>
              </w:rPr>
              <w:t>г. Красный Кут, проспект Победы, д.1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646AAC">
        <w:trPr>
          <w:gridAfter w:val="1"/>
          <w:wAfter w:w="29" w:type="dxa"/>
        </w:trPr>
        <w:tc>
          <w:tcPr>
            <w:tcW w:w="142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5D13EA" w:rsidRDefault="00D43BF8" w:rsidP="00632681">
            <w:pPr>
              <w:jc w:val="center"/>
              <w:rPr>
                <w:sz w:val="24"/>
                <w:szCs w:val="24"/>
              </w:rPr>
            </w:pPr>
            <w:r w:rsidRPr="005D13EA">
              <w:rPr>
                <w:sz w:val="24"/>
                <w:szCs w:val="24"/>
              </w:rPr>
              <w:t>12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5D13EA" w:rsidRDefault="00FF0A6B">
            <w:pPr>
              <w:rPr>
                <w:sz w:val="24"/>
                <w:szCs w:val="24"/>
              </w:rPr>
            </w:pPr>
            <w:r w:rsidRPr="005D13EA"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5D13EA" w:rsidRDefault="00D43BF8">
            <w:pPr>
              <w:jc w:val="center"/>
              <w:rPr>
                <w:sz w:val="24"/>
                <w:szCs w:val="24"/>
              </w:rPr>
            </w:pPr>
            <w:r w:rsidRPr="005D13EA"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5D13EA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5D13EA" w:rsidRDefault="00646AAC" w:rsidP="009577CB">
            <w:pPr>
              <w:jc w:val="center"/>
              <w:rPr>
                <w:sz w:val="24"/>
                <w:szCs w:val="24"/>
              </w:rPr>
            </w:pPr>
            <w:r w:rsidRPr="005D13EA">
              <w:rPr>
                <w:sz w:val="24"/>
                <w:szCs w:val="24"/>
              </w:rPr>
              <w:t>202</w:t>
            </w:r>
            <w:r w:rsidR="009577CB" w:rsidRPr="005D13EA">
              <w:rPr>
                <w:sz w:val="24"/>
                <w:szCs w:val="24"/>
              </w:rPr>
              <w:t>5</w:t>
            </w:r>
          </w:p>
        </w:tc>
        <w:tc>
          <w:tcPr>
            <w:tcW w:w="53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5D13EA" w:rsidRDefault="007D5A1D">
            <w:pPr>
              <w:jc w:val="center"/>
              <w:rPr>
                <w:sz w:val="24"/>
                <w:szCs w:val="24"/>
              </w:rPr>
            </w:pPr>
            <w:r w:rsidRPr="005D13EA"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5D13EA" w:rsidRDefault="00646AAC" w:rsidP="00CF3154">
            <w:pPr>
              <w:jc w:val="center"/>
              <w:rPr>
                <w:sz w:val="24"/>
                <w:szCs w:val="24"/>
              </w:rPr>
            </w:pPr>
            <w:r w:rsidRPr="005D13EA">
              <w:rPr>
                <w:sz w:val="24"/>
                <w:szCs w:val="24"/>
              </w:rPr>
              <w:t>1</w:t>
            </w:r>
            <w:r w:rsidR="009577CB" w:rsidRPr="005D13EA">
              <w:rPr>
                <w:sz w:val="24"/>
                <w:szCs w:val="24"/>
              </w:rPr>
              <w:t>4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Pr="005D13EA" w:rsidRDefault="007D5A1D">
            <w:pPr>
              <w:jc w:val="center"/>
              <w:rPr>
                <w:sz w:val="24"/>
                <w:szCs w:val="24"/>
              </w:rPr>
            </w:pPr>
            <w:r w:rsidRPr="005D13EA"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5D13EA" w:rsidRDefault="00646AAC">
            <w:pPr>
              <w:jc w:val="center"/>
              <w:rPr>
                <w:sz w:val="24"/>
                <w:szCs w:val="24"/>
              </w:rPr>
            </w:pPr>
            <w:r w:rsidRPr="005D13EA">
              <w:rPr>
                <w:sz w:val="24"/>
                <w:szCs w:val="24"/>
              </w:rPr>
              <w:t>00</w:t>
            </w:r>
          </w:p>
        </w:tc>
        <w:tc>
          <w:tcPr>
            <w:tcW w:w="5361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Pr="005D13EA" w:rsidRDefault="007D5A1D">
            <w:pPr>
              <w:ind w:left="57"/>
              <w:rPr>
                <w:sz w:val="24"/>
                <w:szCs w:val="24"/>
              </w:rPr>
            </w:pPr>
            <w:r w:rsidRPr="005D13EA">
              <w:rPr>
                <w:sz w:val="24"/>
                <w:szCs w:val="24"/>
              </w:rPr>
              <w:t>минут.</w:t>
            </w:r>
          </w:p>
        </w:tc>
      </w:tr>
      <w:tr w:rsidR="007D5A1D" w:rsidTr="00646AAC">
        <w:trPr>
          <w:gridAfter w:val="1"/>
          <w:wAfter w:w="29" w:type="dxa"/>
          <w:cantSplit/>
        </w:trPr>
        <w:tc>
          <w:tcPr>
            <w:tcW w:w="10861" w:type="dxa"/>
            <w:gridSpan w:val="4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646AAC">
        <w:trPr>
          <w:gridAfter w:val="1"/>
          <w:wAfter w:w="29" w:type="dxa"/>
          <w:cantSplit/>
        </w:trPr>
        <w:tc>
          <w:tcPr>
            <w:tcW w:w="10861" w:type="dxa"/>
            <w:gridSpan w:val="4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646AAC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43BF8" w:rsidP="00D43B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43B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</w:t>
            </w:r>
            <w:r w:rsidR="008E3700">
              <w:rPr>
                <w:sz w:val="24"/>
                <w:szCs w:val="24"/>
              </w:rPr>
              <w:t>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46AAC" w:rsidP="00E95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E3700">
              <w:rPr>
                <w:sz w:val="24"/>
                <w:szCs w:val="24"/>
              </w:rPr>
              <w:t>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43BF8" w:rsidP="006326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43B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46AAC" w:rsidP="00DB7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E3700">
              <w:rPr>
                <w:sz w:val="24"/>
                <w:szCs w:val="24"/>
              </w:rPr>
              <w:t>5</w:t>
            </w:r>
          </w:p>
        </w:tc>
        <w:tc>
          <w:tcPr>
            <w:tcW w:w="4001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646AA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646AAC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43B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43B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E95ACB" w:rsidRDefault="00646AAC" w:rsidP="00E95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E3700">
              <w:rPr>
                <w:sz w:val="24"/>
                <w:szCs w:val="24"/>
              </w:rPr>
              <w:t>5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8E3700" w:rsidP="00C649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43BF8">
              <w:rPr>
                <w:sz w:val="24"/>
                <w:szCs w:val="24"/>
              </w:rPr>
              <w:t>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5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D43B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646AAC" w:rsidP="00DB75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8E3700">
              <w:rPr>
                <w:sz w:val="24"/>
                <w:szCs w:val="24"/>
              </w:rPr>
              <w:t>5</w:t>
            </w:r>
          </w:p>
        </w:tc>
        <w:tc>
          <w:tcPr>
            <w:tcW w:w="4001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8C024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0219FF">
              <w:rPr>
                <w:sz w:val="24"/>
                <w:szCs w:val="24"/>
              </w:rPr>
              <w:t xml:space="preserve">  </w:t>
            </w:r>
          </w:p>
        </w:tc>
      </w:tr>
      <w:tr w:rsidR="007D5A1D" w:rsidTr="00646AAC">
        <w:trPr>
          <w:gridAfter w:val="1"/>
          <w:wAfter w:w="29" w:type="dxa"/>
          <w:cantSplit/>
        </w:trPr>
        <w:tc>
          <w:tcPr>
            <w:tcW w:w="10861" w:type="dxa"/>
            <w:gridSpan w:val="40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0219FF" w:rsidP="00646AAC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В</w:t>
            </w:r>
            <w:r w:rsidR="007D5A1D">
              <w:rPr>
                <w:sz w:val="24"/>
                <w:szCs w:val="24"/>
              </w:rPr>
              <w:t xml:space="preserve">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 w:rsidR="007D5A1D"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r w:rsidR="007D5A1D">
              <w:rPr>
                <w:sz w:val="24"/>
                <w:szCs w:val="24"/>
              </w:rPr>
              <w:t xml:space="preserve"> и </w:t>
            </w:r>
            <w:r w:rsidR="007D5A1D"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</w:t>
            </w:r>
            <w:proofErr w:type="gramEnd"/>
            <w:r w:rsidR="007D5A1D">
              <w:rPr>
                <w:spacing w:val="-4"/>
                <w:sz w:val="24"/>
                <w:szCs w:val="24"/>
              </w:rPr>
              <w:t xml:space="preserve">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646AAC">
        <w:trPr>
          <w:gridAfter w:val="1"/>
          <w:wAfter w:w="29" w:type="dxa"/>
        </w:trPr>
        <w:tc>
          <w:tcPr>
            <w:tcW w:w="10861" w:type="dxa"/>
            <w:gridSpan w:val="40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 w:rsidSect="008C024C">
      <w:headerReference w:type="default" r:id="rId7"/>
      <w:pgSz w:w="11906" w:h="16838"/>
      <w:pgMar w:top="510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518" w:rsidRDefault="00361518">
      <w:r>
        <w:separator/>
      </w:r>
    </w:p>
  </w:endnote>
  <w:endnote w:type="continuationSeparator" w:id="0">
    <w:p w:rsidR="00361518" w:rsidRDefault="00361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518" w:rsidRDefault="00361518">
      <w:r>
        <w:separator/>
      </w:r>
    </w:p>
  </w:footnote>
  <w:footnote w:type="continuationSeparator" w:id="0">
    <w:p w:rsidR="00361518" w:rsidRDefault="003615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A1D" w:rsidRDefault="007D5A1D">
    <w:pPr>
      <w:pStyle w:val="a3"/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D4A"/>
    <w:rsid w:val="000219FF"/>
    <w:rsid w:val="00053156"/>
    <w:rsid w:val="000C033A"/>
    <w:rsid w:val="000D3EB9"/>
    <w:rsid w:val="000E6B7E"/>
    <w:rsid w:val="000F3D04"/>
    <w:rsid w:val="001238E6"/>
    <w:rsid w:val="00153C21"/>
    <w:rsid w:val="001E3477"/>
    <w:rsid w:val="00246D94"/>
    <w:rsid w:val="00255A02"/>
    <w:rsid w:val="002A1092"/>
    <w:rsid w:val="002D6F13"/>
    <w:rsid w:val="002E5E69"/>
    <w:rsid w:val="00361518"/>
    <w:rsid w:val="00363D7E"/>
    <w:rsid w:val="00385D2F"/>
    <w:rsid w:val="00401D98"/>
    <w:rsid w:val="004D26F3"/>
    <w:rsid w:val="004F65AB"/>
    <w:rsid w:val="00510EA5"/>
    <w:rsid w:val="00534BC9"/>
    <w:rsid w:val="005D13EA"/>
    <w:rsid w:val="00606998"/>
    <w:rsid w:val="00632681"/>
    <w:rsid w:val="00646AAC"/>
    <w:rsid w:val="006518DD"/>
    <w:rsid w:val="006874C8"/>
    <w:rsid w:val="00687568"/>
    <w:rsid w:val="006B7ADC"/>
    <w:rsid w:val="006E6FB4"/>
    <w:rsid w:val="007133EE"/>
    <w:rsid w:val="007139AD"/>
    <w:rsid w:val="0077178E"/>
    <w:rsid w:val="00773288"/>
    <w:rsid w:val="007D5A1D"/>
    <w:rsid w:val="00893DCC"/>
    <w:rsid w:val="008A6408"/>
    <w:rsid w:val="008B041D"/>
    <w:rsid w:val="008C024C"/>
    <w:rsid w:val="008E3700"/>
    <w:rsid w:val="00907365"/>
    <w:rsid w:val="00922F87"/>
    <w:rsid w:val="00954BB3"/>
    <w:rsid w:val="009577CB"/>
    <w:rsid w:val="009747C4"/>
    <w:rsid w:val="009F49A7"/>
    <w:rsid w:val="00A110B5"/>
    <w:rsid w:val="00A2221B"/>
    <w:rsid w:val="00A67BDB"/>
    <w:rsid w:val="00A70B26"/>
    <w:rsid w:val="00AC3DFC"/>
    <w:rsid w:val="00AC75EF"/>
    <w:rsid w:val="00AF5D4A"/>
    <w:rsid w:val="00B10350"/>
    <w:rsid w:val="00B624DF"/>
    <w:rsid w:val="00BA26FE"/>
    <w:rsid w:val="00BE267E"/>
    <w:rsid w:val="00BE3823"/>
    <w:rsid w:val="00BF10CE"/>
    <w:rsid w:val="00BF7B5E"/>
    <w:rsid w:val="00C41CF3"/>
    <w:rsid w:val="00C45B90"/>
    <w:rsid w:val="00C46F77"/>
    <w:rsid w:val="00C649B1"/>
    <w:rsid w:val="00C67FA7"/>
    <w:rsid w:val="00CE56C3"/>
    <w:rsid w:val="00CF3154"/>
    <w:rsid w:val="00D43BF8"/>
    <w:rsid w:val="00D826C2"/>
    <w:rsid w:val="00DA3A93"/>
    <w:rsid w:val="00DB758F"/>
    <w:rsid w:val="00E95ACB"/>
    <w:rsid w:val="00EB3A25"/>
    <w:rsid w:val="00F0759C"/>
    <w:rsid w:val="00F2304C"/>
    <w:rsid w:val="00F42371"/>
    <w:rsid w:val="00F729C7"/>
    <w:rsid w:val="00F73B4B"/>
    <w:rsid w:val="00F93FCC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character" w:styleId="ad">
    <w:name w:val="Hyperlink"/>
    <w:basedOn w:val="a0"/>
    <w:uiPriority w:val="99"/>
    <w:semiHidden/>
    <w:unhideWhenUsed/>
    <w:rsid w:val="00B103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character" w:styleId="ad">
    <w:name w:val="Hyperlink"/>
    <w:basedOn w:val="a0"/>
    <w:uiPriority w:val="99"/>
    <w:semiHidden/>
    <w:unhideWhenUsed/>
    <w:rsid w:val="00B103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sayapina</cp:lastModifiedBy>
  <cp:revision>49</cp:revision>
  <cp:lastPrinted>2025-07-17T13:17:00Z</cp:lastPrinted>
  <dcterms:created xsi:type="dcterms:W3CDTF">2023-08-07T10:41:00Z</dcterms:created>
  <dcterms:modified xsi:type="dcterms:W3CDTF">2025-07-17T13:18:00Z</dcterms:modified>
</cp:coreProperties>
</file>